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6D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6D7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77517D43" w14:textId="77777777" w:rsidTr="00ED54AA">
        <w:tc>
          <w:tcPr>
            <w:tcW w:w="9345" w:type="dxa"/>
          </w:tcPr>
          <w:p w14:paraId="36F1DA53" w14:textId="77777777" w:rsidR="007A7979" w:rsidRPr="00826D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6D7B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826D7B">
              <w:rPr>
                <w:rFonts w:ascii="Times New Roman" w:hAnsi="Times New Roman" w:cs="Times New Roman"/>
                <w:sz w:val="20"/>
                <w:szCs w:val="20"/>
              </w:rPr>
              <w:t>, Демченко Алексей Олегович</w:t>
            </w:r>
          </w:p>
        </w:tc>
      </w:tr>
      <w:tr w:rsidR="007A7979" w:rsidRPr="007A7979" w14:paraId="78887584" w14:textId="77777777" w:rsidTr="00ED54AA">
        <w:tc>
          <w:tcPr>
            <w:tcW w:w="9345" w:type="dxa"/>
          </w:tcPr>
          <w:p w14:paraId="0C3F6EC0" w14:textId="77777777" w:rsidR="007A7979" w:rsidRPr="00826D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26D7B">
              <w:rPr>
                <w:rFonts w:ascii="Times New Roman" w:hAnsi="Times New Roman" w:cs="Times New Roman"/>
                <w:sz w:val="20"/>
                <w:szCs w:val="20"/>
              </w:rPr>
              <w:t>д.техн</w:t>
            </w:r>
            <w:proofErr w:type="gramEnd"/>
            <w:r w:rsidRPr="00826D7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826D7B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A24C4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1DECAB2" w:rsidR="00D75436" w:rsidRDefault="000630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5BC34D" w:rsidR="00D75436" w:rsidRDefault="000630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5B91C02" w:rsidR="00D75436" w:rsidRDefault="000630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A6F261" w:rsidR="00D75436" w:rsidRDefault="000630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7D74FCE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18A6D4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E30D68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B382F8B" w:rsidR="00D75436" w:rsidRDefault="000630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19EA59" w:rsidR="00D75436" w:rsidRDefault="000630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A96FB6" w:rsidR="00D75436" w:rsidRDefault="000630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410E96" w:rsidR="00D75436" w:rsidRDefault="000630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5D4DD7F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BF2D83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3D459FF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5606660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CA2A05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5178D4" w:rsidR="00D75436" w:rsidRDefault="000630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6D7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984"/>
        <w:gridCol w:w="5300"/>
      </w:tblGrid>
      <w:tr w:rsidR="00751095" w:rsidRPr="00826D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6D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26D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6D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6D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6D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6D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826D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6D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6D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6D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6D7B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826D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05ED7DE" w:rsidR="00751095" w:rsidRPr="00826D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6D7B">
              <w:rPr>
                <w:rFonts w:ascii="Times New Roman" w:hAnsi="Times New Roman" w:cs="Times New Roman"/>
              </w:rPr>
              <w:t>-вырабатывать стратегию действий по ликвидации проблемных ситуаций на основе системного подхода</w:t>
            </w:r>
            <w:r w:rsidR="00FD518F" w:rsidRPr="00826D7B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826D7B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</w:p>
          <w:p w14:paraId="253C4FDD" w14:textId="218C214A" w:rsidR="00751095" w:rsidRPr="00826D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6D7B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решений.</w:t>
            </w:r>
          </w:p>
        </w:tc>
      </w:tr>
      <w:tr w:rsidR="00751095" w:rsidRPr="00826D7B" w14:paraId="3E6F8CD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14AE1" w14:textId="77777777" w:rsidR="00751095" w:rsidRPr="00826D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27262" w14:textId="77777777" w:rsidR="00751095" w:rsidRPr="00826D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AC882" w14:textId="77777777" w:rsidR="00751095" w:rsidRPr="00826D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6D7B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826D7B">
              <w:rPr>
                <w:rFonts w:ascii="Times New Roman" w:hAnsi="Times New Roman" w:cs="Times New Roman"/>
              </w:rPr>
              <w:t xml:space="preserve"> </w:t>
            </w:r>
          </w:p>
          <w:p w14:paraId="6A0AF1D3" w14:textId="17E5CBDB" w:rsidR="00751095" w:rsidRPr="00826D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6D7B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задач.</w:t>
            </w:r>
            <w:r w:rsidRPr="00826D7B">
              <w:rPr>
                <w:rFonts w:ascii="Times New Roman" w:hAnsi="Times New Roman" w:cs="Times New Roman"/>
              </w:rPr>
              <w:t xml:space="preserve"> </w:t>
            </w:r>
          </w:p>
          <w:p w14:paraId="40EC25B6" w14:textId="65CA5E55" w:rsidR="00751095" w:rsidRPr="00826D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6D7B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решений.</w:t>
            </w:r>
          </w:p>
        </w:tc>
      </w:tr>
    </w:tbl>
    <w:p w14:paraId="010B1EC2" w14:textId="77777777" w:rsidR="00E1429F" w:rsidRPr="00826D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826D7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26D7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26D7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26D7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26D7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(ак</w:t>
            </w:r>
            <w:r w:rsidR="00AE2B1A" w:rsidRPr="00826D7B">
              <w:rPr>
                <w:rFonts w:ascii="Times New Roman" w:hAnsi="Times New Roman" w:cs="Times New Roman"/>
                <w:b/>
              </w:rPr>
              <w:t>адемические</w:t>
            </w:r>
            <w:r w:rsidRPr="00826D7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26D7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26D7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26D7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26D7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26D7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26D7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26D7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26D7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26D7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26D7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26D7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26D7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26D7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26D7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26D7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26D7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6D7B">
              <w:rPr>
                <w:sz w:val="22"/>
                <w:szCs w:val="22"/>
                <w:lang w:bidi="ru-RU"/>
              </w:rPr>
              <w:t>1.1. Управление проектами в менеджменте.</w:t>
            </w:r>
            <w:r w:rsidRPr="00826D7B">
              <w:rPr>
                <w:sz w:val="22"/>
                <w:szCs w:val="22"/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826D7B">
              <w:rPr>
                <w:sz w:val="22"/>
                <w:szCs w:val="22"/>
                <w:lang w:bidi="ru-RU"/>
              </w:rPr>
              <w:br/>
              <w:t>1.3. Проект, его элементы и характеристики.</w:t>
            </w:r>
            <w:r w:rsidRPr="00826D7B">
              <w:rPr>
                <w:sz w:val="22"/>
                <w:szCs w:val="22"/>
                <w:lang w:bidi="ru-RU"/>
              </w:rPr>
              <w:br/>
              <w:t>1.4. Окружение проекта.</w:t>
            </w:r>
            <w:r w:rsidRPr="00826D7B">
              <w:rPr>
                <w:sz w:val="22"/>
                <w:szCs w:val="22"/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26D7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26D7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26D7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26D7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826D7B" w14:paraId="6F873F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ABFCA" w14:textId="77777777" w:rsidR="004475DA" w:rsidRPr="00826D7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C7E3F" w14:textId="77777777" w:rsidR="004475DA" w:rsidRPr="00826D7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6D7B">
              <w:rPr>
                <w:sz w:val="22"/>
                <w:szCs w:val="22"/>
                <w:lang w:bidi="ru-RU"/>
              </w:rPr>
              <w:t>2.1. Области знаний управления проектами.</w:t>
            </w:r>
            <w:r w:rsidRPr="00826D7B">
              <w:rPr>
                <w:sz w:val="22"/>
                <w:szCs w:val="22"/>
                <w:lang w:bidi="ru-RU"/>
              </w:rPr>
              <w:br/>
              <w:t>2.2. Группы процессов управления проектами.</w:t>
            </w:r>
            <w:r w:rsidRPr="00826D7B">
              <w:rPr>
                <w:sz w:val="22"/>
                <w:szCs w:val="22"/>
                <w:lang w:bidi="ru-RU"/>
              </w:rPr>
              <w:br/>
              <w:t>2.3. Процессы управления стоимостью проекта.</w:t>
            </w:r>
            <w:r w:rsidRPr="00826D7B">
              <w:rPr>
                <w:sz w:val="22"/>
                <w:szCs w:val="22"/>
                <w:lang w:bidi="ru-RU"/>
              </w:rPr>
              <w:br/>
              <w:t>2.3.1. Бюджет проекта.</w:t>
            </w:r>
            <w:r w:rsidRPr="00826D7B">
              <w:rPr>
                <w:sz w:val="22"/>
                <w:szCs w:val="22"/>
                <w:lang w:bidi="ru-RU"/>
              </w:rPr>
              <w:br/>
              <w:t>2.3.2. Метод освоенного объема.</w:t>
            </w:r>
            <w:r w:rsidRPr="00826D7B">
              <w:rPr>
                <w:sz w:val="22"/>
                <w:szCs w:val="22"/>
                <w:lang w:bidi="ru-RU"/>
              </w:rPr>
              <w:br/>
              <w:t>2.4. Процессы управления расписанием проекта.</w:t>
            </w:r>
            <w:r w:rsidRPr="00826D7B">
              <w:rPr>
                <w:sz w:val="22"/>
                <w:szCs w:val="22"/>
                <w:lang w:bidi="ru-RU"/>
              </w:rPr>
              <w:br/>
              <w:t>2.5. Процессы управления качеством проекта.</w:t>
            </w:r>
            <w:r w:rsidRPr="00826D7B">
              <w:rPr>
                <w:sz w:val="22"/>
                <w:szCs w:val="22"/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243D3B" w14:textId="77777777" w:rsidR="004475DA" w:rsidRPr="00826D7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DF480" w14:textId="77777777" w:rsidR="004475DA" w:rsidRPr="00826D7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993EA" w14:textId="77777777" w:rsidR="004475DA" w:rsidRPr="00826D7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C416F" w14:textId="77777777" w:rsidR="004475DA" w:rsidRPr="00826D7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826D7B" w14:paraId="4D4DCB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86F46" w14:textId="77777777" w:rsidR="004475DA" w:rsidRPr="00826D7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1A062" w14:textId="77777777" w:rsidR="004475DA" w:rsidRPr="00826D7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6D7B">
              <w:rPr>
                <w:sz w:val="22"/>
                <w:szCs w:val="22"/>
                <w:lang w:bidi="ru-RU"/>
              </w:rPr>
              <w:t>3.1. Методы построения проектных моделей компании.</w:t>
            </w:r>
            <w:r w:rsidRPr="00826D7B">
              <w:rPr>
                <w:sz w:val="22"/>
                <w:szCs w:val="22"/>
                <w:lang w:bidi="ru-RU"/>
              </w:rPr>
              <w:br/>
              <w:t>3.2. Управление проектами и стратегии компании.</w:t>
            </w:r>
            <w:r w:rsidRPr="00826D7B">
              <w:rPr>
                <w:sz w:val="22"/>
                <w:szCs w:val="22"/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826D7B">
              <w:rPr>
                <w:sz w:val="22"/>
                <w:szCs w:val="22"/>
                <w:lang w:bidi="ru-RU"/>
              </w:rPr>
              <w:br/>
              <w:t>3.4. Проектно-ориентированный бизнес.</w:t>
            </w:r>
            <w:r w:rsidRPr="00826D7B">
              <w:rPr>
                <w:sz w:val="22"/>
                <w:szCs w:val="22"/>
                <w:lang w:bidi="ru-RU"/>
              </w:rPr>
              <w:br/>
              <w:t>3.5. Организационные структуры управления проектами.</w:t>
            </w:r>
            <w:r w:rsidRPr="00826D7B">
              <w:rPr>
                <w:sz w:val="22"/>
                <w:szCs w:val="22"/>
                <w:lang w:bidi="ru-RU"/>
              </w:rPr>
              <w:br/>
              <w:t>3.6. Прогнозирование и определение риска, его оценка.</w:t>
            </w:r>
            <w:r w:rsidRPr="00826D7B">
              <w:rPr>
                <w:sz w:val="22"/>
                <w:szCs w:val="22"/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327BCF" w14:textId="77777777" w:rsidR="004475DA" w:rsidRPr="00826D7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4947D" w14:textId="77777777" w:rsidR="004475DA" w:rsidRPr="00826D7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13330" w14:textId="77777777" w:rsidR="004475DA" w:rsidRPr="00826D7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57F9F" w14:textId="77777777" w:rsidR="004475DA" w:rsidRPr="00826D7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826D7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26D7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6D7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DB46C80" w:rsidR="00963445" w:rsidRPr="00826D7B" w:rsidRDefault="00C64E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826D7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26D7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26D7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26D7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26D7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6D7B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26D7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26D7B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26D7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26D7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26D7B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779"/>
      </w:tblGrid>
      <w:tr w:rsidR="00262CF0" w:rsidRPr="00826D7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26D7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6D7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26D7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6D7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26D7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6D7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6D7B">
              <w:rPr>
                <w:rFonts w:ascii="Times New Roman" w:hAnsi="Times New Roman" w:cs="Times New Roman"/>
              </w:rPr>
              <w:t xml:space="preserve">Методы управления </w:t>
            </w:r>
            <w:proofErr w:type="gramStart"/>
            <w:r w:rsidRPr="00826D7B">
              <w:rPr>
                <w:rFonts w:ascii="Times New Roman" w:hAnsi="Times New Roman" w:cs="Times New Roman"/>
              </w:rPr>
              <w:t>проектами :</w:t>
            </w:r>
            <w:proofErr w:type="gramEnd"/>
            <w:r w:rsidRPr="00826D7B">
              <w:rPr>
                <w:rFonts w:ascii="Times New Roman" w:hAnsi="Times New Roman" w:cs="Times New Roman"/>
              </w:rPr>
              <w:t xml:space="preserve"> лабораторный практикум : направление подготовки - 38.03.02 Менеджмент : направленность - «Управление проектами» / Минобрнауки России, Санкт-</w:t>
            </w:r>
            <w:r w:rsidRPr="00826D7B">
              <w:rPr>
                <w:rFonts w:ascii="Times New Roman" w:hAnsi="Times New Roman" w:cs="Times New Roman"/>
              </w:rPr>
              <w:lastRenderedPageBreak/>
              <w:t xml:space="preserve">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826D7B">
              <w:rPr>
                <w:rFonts w:ascii="Times New Roman" w:hAnsi="Times New Roman" w:cs="Times New Roman"/>
                <w:lang w:val="en-US"/>
              </w:rPr>
              <w:t>Д.Л. Головцов]. Санкт-</w:t>
            </w:r>
            <w:proofErr w:type="gramStart"/>
            <w:r w:rsidRPr="00826D7B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826D7B">
              <w:rPr>
                <w:rFonts w:ascii="Times New Roman" w:hAnsi="Times New Roman" w:cs="Times New Roman"/>
                <w:lang w:val="en-US"/>
              </w:rPr>
              <w:t xml:space="preserve"> [б. и.], 2020. 1 файл (1,04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26D7B" w:rsidRDefault="000630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lastRenderedPageBreak/>
              <w:fldChar w:fldCharType="begin"/>
            </w:r>
            <w:r w:rsidRPr="00C64EEF">
              <w:rPr>
                <w:lang w:val="en-US"/>
              </w:rPr>
              <w:instrText xml:space="preserve"> HYPERLINK "https://opac.unecon.ru/elibrary/2015/rabprog/%D0%9F%D0%</w:instrText>
            </w:r>
            <w:r w:rsidRPr="00C64EEF">
              <w:rPr>
                <w:lang w:val="en-US"/>
              </w:rPr>
              <w:instrText xml:space="preserve">9C%D0%B8%D0%A3%D0%9A_%D0%93%D0%BE%D0%BB%D0%BE%D0%B2%D1%86%D0%BE%D0%B2%D0%94%D0%9B_%D0%9C%D0%B5%D1%82%D0%BE%D0%B4%D1%8B%D0%A3%D0%BF%D1%80%D0%9F%D1%80%D0%BE%D0%B5%D0%BA%D1%82%D0%B0%D0%BC%D0%B8.pdf" </w:instrText>
            </w:r>
            <w:r>
              <w:fldChar w:fldCharType="separate"/>
            </w:r>
            <w:r w:rsidR="00984247" w:rsidRPr="00826D7B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 w:rsidRPr="00826D7B">
              <w:rPr>
                <w:color w:val="00008B"/>
                <w:u w:val="single"/>
              </w:rPr>
              <w:t>BA%D1%82%D0%B0%D0%BC%D0%B8.pdf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826D7B" w14:paraId="529F1C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780F08" w14:textId="77777777" w:rsidR="00262CF0" w:rsidRPr="00826D7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6D7B">
              <w:rPr>
                <w:rFonts w:ascii="Times New Roman" w:hAnsi="Times New Roman" w:cs="Times New Roman"/>
              </w:rPr>
              <w:t>Управление ИТ-</w:t>
            </w:r>
            <w:proofErr w:type="gramStart"/>
            <w:r w:rsidRPr="00826D7B">
              <w:rPr>
                <w:rFonts w:ascii="Times New Roman" w:hAnsi="Times New Roman" w:cs="Times New Roman"/>
              </w:rPr>
              <w:t>проектами :</w:t>
            </w:r>
            <w:proofErr w:type="gramEnd"/>
            <w:r w:rsidRPr="00826D7B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826D7B">
              <w:rPr>
                <w:rFonts w:ascii="Times New Roman" w:hAnsi="Times New Roman" w:cs="Times New Roman"/>
              </w:rPr>
              <w:t>В.В.Трофимов</w:t>
            </w:r>
            <w:proofErr w:type="spellEnd"/>
            <w:r w:rsidRPr="00826D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26D7B">
              <w:rPr>
                <w:rFonts w:ascii="Times New Roman" w:hAnsi="Times New Roman" w:cs="Times New Roman"/>
              </w:rPr>
              <w:t>С.А.Демченко</w:t>
            </w:r>
            <w:proofErr w:type="spellEnd"/>
            <w:r w:rsidRPr="00826D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26D7B">
              <w:rPr>
                <w:rFonts w:ascii="Times New Roman" w:hAnsi="Times New Roman" w:cs="Times New Roman"/>
              </w:rPr>
              <w:t>А.О.Демченко</w:t>
            </w:r>
            <w:proofErr w:type="spellEnd"/>
            <w:r w:rsidRPr="00826D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26D7B">
              <w:rPr>
                <w:rFonts w:ascii="Times New Roman" w:hAnsi="Times New Roman" w:cs="Times New Roman"/>
              </w:rPr>
              <w:t>В.С.Карпова</w:t>
            </w:r>
            <w:proofErr w:type="spellEnd"/>
            <w:r w:rsidRPr="00826D7B">
              <w:rPr>
                <w:rFonts w:ascii="Times New Roman" w:hAnsi="Times New Roman" w:cs="Times New Roman"/>
              </w:rPr>
              <w:t xml:space="preserve"> ; М-во науки и </w:t>
            </w:r>
            <w:proofErr w:type="spellStart"/>
            <w:r w:rsidRPr="00826D7B">
              <w:rPr>
                <w:rFonts w:ascii="Times New Roman" w:hAnsi="Times New Roman" w:cs="Times New Roman"/>
              </w:rPr>
              <w:t>высш</w:t>
            </w:r>
            <w:proofErr w:type="spellEnd"/>
            <w:r w:rsidRPr="00826D7B">
              <w:rPr>
                <w:rFonts w:ascii="Times New Roman" w:hAnsi="Times New Roman" w:cs="Times New Roman"/>
              </w:rPr>
              <w:t>. образования Рос. Федерации, С.-</w:t>
            </w:r>
            <w:proofErr w:type="spellStart"/>
            <w:r w:rsidRPr="00826D7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26D7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26D7B">
              <w:rPr>
                <w:rFonts w:ascii="Times New Roman" w:hAnsi="Times New Roman" w:cs="Times New Roman"/>
              </w:rPr>
              <w:t>экон</w:t>
            </w:r>
            <w:proofErr w:type="spellEnd"/>
            <w:r w:rsidRPr="00826D7B">
              <w:rPr>
                <w:rFonts w:ascii="Times New Roman" w:hAnsi="Times New Roman" w:cs="Times New Roman"/>
              </w:rPr>
              <w:t>. ун-т, Каф. информатики. Санкт-</w:t>
            </w:r>
            <w:proofErr w:type="gramStart"/>
            <w:r w:rsidRPr="00826D7B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826D7B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826D7B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826D7B">
              <w:rPr>
                <w:rFonts w:ascii="Times New Roman" w:hAnsi="Times New Roman" w:cs="Times New Roman"/>
              </w:rPr>
              <w:t xml:space="preserve">, 2021. </w:t>
            </w:r>
            <w:r w:rsidRPr="00826D7B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826D7B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826D7B">
              <w:rPr>
                <w:rFonts w:ascii="Times New Roman" w:hAnsi="Times New Roman" w:cs="Times New Roman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57AA6" w14:textId="77777777" w:rsidR="00262CF0" w:rsidRPr="00826D7B" w:rsidRDefault="000630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fldChar w:fldCharType="begin"/>
            </w:r>
            <w:r w:rsidRPr="00C64EEF">
              <w:rPr>
                <w:lang w:val="en-US"/>
              </w:rPr>
              <w:instrText xml:space="preserve"> HYPERLINK "https://opac.unecon.ru/elibrary/2015/ucheb/%D0%A3%D0%BF%D1%80%D0%B0%D0%B2%D0%BB%D0%B5%D0%BD%D0%B8%D0%B5%20%D0%98%D0%A2-%D0%BF%D1%80%D0%BE%D0%B5%D0%BA%D1%82%D0%B0%D0%BC%D0%B8_21.pdf" </w:instrText>
            </w:r>
            <w:r>
              <w:fldChar w:fldCharType="separate"/>
            </w:r>
            <w:r w:rsidR="00984247" w:rsidRPr="00826D7B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 w:rsidRPr="00826D7B">
              <w:rPr>
                <w:color w:val="00008B"/>
                <w:u w:val="single"/>
              </w:rPr>
              <w:t>D1%82%D0%B0%D0%BC%D0%B8_21.pdf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9DA48A" w14:textId="77777777" w:rsidTr="007B550D">
        <w:tc>
          <w:tcPr>
            <w:tcW w:w="9345" w:type="dxa"/>
          </w:tcPr>
          <w:p w14:paraId="3D22BC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4BB744" w14:textId="77777777" w:rsidTr="007B550D">
        <w:tc>
          <w:tcPr>
            <w:tcW w:w="9345" w:type="dxa"/>
          </w:tcPr>
          <w:p w14:paraId="52BE3D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CC1431" w14:textId="77777777" w:rsidTr="007B550D">
        <w:tc>
          <w:tcPr>
            <w:tcW w:w="9345" w:type="dxa"/>
          </w:tcPr>
          <w:p w14:paraId="5EC287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BAA3FB" w14:textId="77777777" w:rsidTr="007B550D">
        <w:tc>
          <w:tcPr>
            <w:tcW w:w="9345" w:type="dxa"/>
          </w:tcPr>
          <w:p w14:paraId="1B2F8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30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6D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6D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6D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6D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6D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6D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6D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D7B">
              <w:rPr>
                <w:sz w:val="22"/>
                <w:szCs w:val="22"/>
              </w:rPr>
              <w:t xml:space="preserve">Ауд. 401 </w:t>
            </w:r>
            <w:proofErr w:type="spellStart"/>
            <w:r w:rsidRPr="00826D7B">
              <w:rPr>
                <w:sz w:val="22"/>
                <w:szCs w:val="22"/>
              </w:rPr>
              <w:t>пом</w:t>
            </w:r>
            <w:proofErr w:type="spellEnd"/>
            <w:r w:rsidRPr="00826D7B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826D7B">
              <w:rPr>
                <w:sz w:val="22"/>
                <w:szCs w:val="22"/>
              </w:rPr>
              <w:t>комплекс</w:t>
            </w:r>
            <w:proofErr w:type="gramStart"/>
            <w:r w:rsidRPr="00826D7B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826D7B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826D7B">
              <w:rPr>
                <w:sz w:val="22"/>
                <w:szCs w:val="22"/>
                <w:lang w:val="en-US"/>
              </w:rPr>
              <w:t>I</w:t>
            </w:r>
            <w:r w:rsidRPr="00826D7B">
              <w:rPr>
                <w:sz w:val="22"/>
                <w:szCs w:val="22"/>
              </w:rPr>
              <w:t xml:space="preserve">3-8100/ 8Гб/500Гб/ </w:t>
            </w:r>
            <w:r w:rsidRPr="00826D7B">
              <w:rPr>
                <w:sz w:val="22"/>
                <w:szCs w:val="22"/>
                <w:lang w:val="en-US"/>
              </w:rPr>
              <w:t>Philips</w:t>
            </w:r>
            <w:r w:rsidRPr="00826D7B">
              <w:rPr>
                <w:sz w:val="22"/>
                <w:szCs w:val="22"/>
              </w:rPr>
              <w:t>224</w:t>
            </w:r>
            <w:r w:rsidRPr="00826D7B">
              <w:rPr>
                <w:sz w:val="22"/>
                <w:szCs w:val="22"/>
                <w:lang w:val="en-US"/>
              </w:rPr>
              <w:t>E</w:t>
            </w:r>
            <w:r w:rsidRPr="00826D7B">
              <w:rPr>
                <w:sz w:val="22"/>
                <w:szCs w:val="22"/>
              </w:rPr>
              <w:t>5</w:t>
            </w:r>
            <w:r w:rsidRPr="00826D7B">
              <w:rPr>
                <w:sz w:val="22"/>
                <w:szCs w:val="22"/>
                <w:lang w:val="en-US"/>
              </w:rPr>
              <w:t>QSB</w:t>
            </w:r>
            <w:r w:rsidRPr="00826D7B">
              <w:rPr>
                <w:sz w:val="22"/>
                <w:szCs w:val="22"/>
              </w:rPr>
              <w:t xml:space="preserve"> - 20 шт., Ноутбук </w:t>
            </w:r>
            <w:r w:rsidRPr="00826D7B">
              <w:rPr>
                <w:sz w:val="22"/>
                <w:szCs w:val="22"/>
                <w:lang w:val="en-US"/>
              </w:rPr>
              <w:t>HP</w:t>
            </w:r>
            <w:r w:rsidRPr="00826D7B">
              <w:rPr>
                <w:sz w:val="22"/>
                <w:szCs w:val="22"/>
              </w:rPr>
              <w:t xml:space="preserve"> 250 </w:t>
            </w:r>
            <w:r w:rsidRPr="00826D7B">
              <w:rPr>
                <w:sz w:val="22"/>
                <w:szCs w:val="22"/>
                <w:lang w:val="en-US"/>
              </w:rPr>
              <w:t>G</w:t>
            </w:r>
            <w:r w:rsidRPr="00826D7B">
              <w:rPr>
                <w:sz w:val="22"/>
                <w:szCs w:val="22"/>
              </w:rPr>
              <w:t>6 1</w:t>
            </w:r>
            <w:r w:rsidRPr="00826D7B">
              <w:rPr>
                <w:sz w:val="22"/>
                <w:szCs w:val="22"/>
                <w:lang w:val="en-US"/>
              </w:rPr>
              <w:t>WY</w:t>
            </w:r>
            <w:r w:rsidRPr="00826D7B">
              <w:rPr>
                <w:sz w:val="22"/>
                <w:szCs w:val="22"/>
              </w:rPr>
              <w:t>58</w:t>
            </w:r>
            <w:r w:rsidRPr="00826D7B">
              <w:rPr>
                <w:sz w:val="22"/>
                <w:szCs w:val="22"/>
                <w:lang w:val="en-US"/>
              </w:rPr>
              <w:t>EA</w:t>
            </w:r>
            <w:r w:rsidRPr="00826D7B">
              <w:rPr>
                <w:sz w:val="22"/>
                <w:szCs w:val="22"/>
              </w:rPr>
              <w:t xml:space="preserve"> - 5 шт., Проектор цифровой </w:t>
            </w:r>
            <w:r w:rsidRPr="00826D7B">
              <w:rPr>
                <w:sz w:val="22"/>
                <w:szCs w:val="22"/>
                <w:lang w:val="en-US"/>
              </w:rPr>
              <w:t>Acer</w:t>
            </w:r>
            <w:r w:rsidRPr="00826D7B">
              <w:rPr>
                <w:sz w:val="22"/>
                <w:szCs w:val="22"/>
              </w:rPr>
              <w:t xml:space="preserve"> </w:t>
            </w:r>
            <w:r w:rsidRPr="00826D7B">
              <w:rPr>
                <w:sz w:val="22"/>
                <w:szCs w:val="22"/>
                <w:lang w:val="en-US"/>
              </w:rPr>
              <w:t>X</w:t>
            </w:r>
            <w:r w:rsidRPr="00826D7B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6D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D7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26D7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26D7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26D7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26D7B" w14:paraId="2D674660" w14:textId="77777777" w:rsidTr="008416EB">
        <w:tc>
          <w:tcPr>
            <w:tcW w:w="7797" w:type="dxa"/>
            <w:shd w:val="clear" w:color="auto" w:fill="auto"/>
          </w:tcPr>
          <w:p w14:paraId="58319BAA" w14:textId="77777777" w:rsidR="002C735C" w:rsidRPr="00826D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D7B">
              <w:rPr>
                <w:sz w:val="22"/>
                <w:szCs w:val="22"/>
              </w:rPr>
              <w:t xml:space="preserve">Ауд. 401 </w:t>
            </w:r>
            <w:proofErr w:type="spellStart"/>
            <w:r w:rsidRPr="00826D7B">
              <w:rPr>
                <w:sz w:val="22"/>
                <w:szCs w:val="22"/>
              </w:rPr>
              <w:t>пом</w:t>
            </w:r>
            <w:proofErr w:type="spellEnd"/>
            <w:r w:rsidRPr="00826D7B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826D7B">
              <w:rPr>
                <w:sz w:val="22"/>
                <w:szCs w:val="22"/>
              </w:rPr>
              <w:t>комплекс</w:t>
            </w:r>
            <w:proofErr w:type="gramStart"/>
            <w:r w:rsidRPr="00826D7B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826D7B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826D7B">
              <w:rPr>
                <w:sz w:val="22"/>
                <w:szCs w:val="22"/>
                <w:lang w:val="en-US"/>
              </w:rPr>
              <w:t>Intel</w:t>
            </w:r>
            <w:r w:rsidRPr="00826D7B">
              <w:rPr>
                <w:sz w:val="22"/>
                <w:szCs w:val="22"/>
              </w:rPr>
              <w:t xml:space="preserve"> </w:t>
            </w:r>
            <w:r w:rsidRPr="00826D7B">
              <w:rPr>
                <w:sz w:val="22"/>
                <w:szCs w:val="22"/>
                <w:lang w:val="en-US"/>
              </w:rPr>
              <w:t>Core</w:t>
            </w:r>
            <w:r w:rsidRPr="00826D7B">
              <w:rPr>
                <w:sz w:val="22"/>
                <w:szCs w:val="22"/>
              </w:rPr>
              <w:t xml:space="preserve"> </w:t>
            </w:r>
            <w:r w:rsidRPr="00826D7B">
              <w:rPr>
                <w:sz w:val="22"/>
                <w:szCs w:val="22"/>
                <w:lang w:val="en-US"/>
              </w:rPr>
              <w:t>I</w:t>
            </w:r>
            <w:r w:rsidRPr="00826D7B">
              <w:rPr>
                <w:sz w:val="22"/>
                <w:szCs w:val="22"/>
              </w:rPr>
              <w:t>5-7400/</w:t>
            </w:r>
            <w:r w:rsidRPr="00826D7B">
              <w:rPr>
                <w:sz w:val="22"/>
                <w:szCs w:val="22"/>
                <w:lang w:val="en-US"/>
              </w:rPr>
              <w:t>DDR</w:t>
            </w:r>
            <w:r w:rsidRPr="00826D7B">
              <w:rPr>
                <w:sz w:val="22"/>
                <w:szCs w:val="22"/>
              </w:rPr>
              <w:t>4 8</w:t>
            </w:r>
            <w:r w:rsidRPr="00826D7B">
              <w:rPr>
                <w:sz w:val="22"/>
                <w:szCs w:val="22"/>
                <w:lang w:val="en-US"/>
              </w:rPr>
              <w:t>GB</w:t>
            </w:r>
            <w:r w:rsidRPr="00826D7B">
              <w:rPr>
                <w:sz w:val="22"/>
                <w:szCs w:val="22"/>
              </w:rPr>
              <w:t>/1</w:t>
            </w:r>
            <w:r w:rsidRPr="00826D7B">
              <w:rPr>
                <w:sz w:val="22"/>
                <w:szCs w:val="22"/>
                <w:lang w:val="en-US"/>
              </w:rPr>
              <w:t>Tb</w:t>
            </w:r>
            <w:r w:rsidRPr="00826D7B">
              <w:rPr>
                <w:sz w:val="22"/>
                <w:szCs w:val="22"/>
              </w:rPr>
              <w:t>/</w:t>
            </w:r>
            <w:r w:rsidRPr="00826D7B">
              <w:rPr>
                <w:sz w:val="22"/>
                <w:szCs w:val="22"/>
                <w:lang w:val="en-US"/>
              </w:rPr>
              <w:t>Dell</w:t>
            </w:r>
            <w:r w:rsidRPr="00826D7B">
              <w:rPr>
                <w:sz w:val="22"/>
                <w:szCs w:val="22"/>
              </w:rPr>
              <w:t xml:space="preserve"> 23 </w:t>
            </w:r>
            <w:r w:rsidRPr="00826D7B">
              <w:rPr>
                <w:sz w:val="22"/>
                <w:szCs w:val="22"/>
                <w:lang w:val="en-US"/>
              </w:rPr>
              <w:t>E</w:t>
            </w:r>
            <w:r w:rsidRPr="00826D7B">
              <w:rPr>
                <w:sz w:val="22"/>
                <w:szCs w:val="22"/>
              </w:rPr>
              <w:t>2318</w:t>
            </w:r>
            <w:r w:rsidRPr="00826D7B">
              <w:rPr>
                <w:sz w:val="22"/>
                <w:szCs w:val="22"/>
                <w:lang w:val="en-US"/>
              </w:rPr>
              <w:t>H</w:t>
            </w:r>
            <w:r w:rsidRPr="00826D7B">
              <w:rPr>
                <w:sz w:val="22"/>
                <w:szCs w:val="22"/>
              </w:rPr>
              <w:t xml:space="preserve"> - 20 шт., Ноутбук </w:t>
            </w:r>
            <w:r w:rsidRPr="00826D7B">
              <w:rPr>
                <w:sz w:val="22"/>
                <w:szCs w:val="22"/>
                <w:lang w:val="en-US"/>
              </w:rPr>
              <w:t>HP</w:t>
            </w:r>
            <w:r w:rsidRPr="00826D7B">
              <w:rPr>
                <w:sz w:val="22"/>
                <w:szCs w:val="22"/>
              </w:rPr>
              <w:t xml:space="preserve"> 250 </w:t>
            </w:r>
            <w:r w:rsidRPr="00826D7B">
              <w:rPr>
                <w:sz w:val="22"/>
                <w:szCs w:val="22"/>
                <w:lang w:val="en-US"/>
              </w:rPr>
              <w:t>G</w:t>
            </w:r>
            <w:r w:rsidRPr="00826D7B">
              <w:rPr>
                <w:sz w:val="22"/>
                <w:szCs w:val="22"/>
              </w:rPr>
              <w:t>6 1</w:t>
            </w:r>
            <w:r w:rsidRPr="00826D7B">
              <w:rPr>
                <w:sz w:val="22"/>
                <w:szCs w:val="22"/>
                <w:lang w:val="en-US"/>
              </w:rPr>
              <w:t>WY</w:t>
            </w:r>
            <w:r w:rsidRPr="00826D7B">
              <w:rPr>
                <w:sz w:val="22"/>
                <w:szCs w:val="22"/>
              </w:rPr>
              <w:t>58</w:t>
            </w:r>
            <w:r w:rsidRPr="00826D7B">
              <w:rPr>
                <w:sz w:val="22"/>
                <w:szCs w:val="22"/>
                <w:lang w:val="en-US"/>
              </w:rPr>
              <w:t>EA</w:t>
            </w:r>
            <w:r w:rsidRPr="00826D7B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2DAD8A" w14:textId="77777777" w:rsidR="002C735C" w:rsidRPr="00826D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D7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26D7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26D7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26D7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26D7B" w14:paraId="06CEE8DB" w14:textId="77777777" w:rsidTr="008416EB">
        <w:tc>
          <w:tcPr>
            <w:tcW w:w="7797" w:type="dxa"/>
            <w:shd w:val="clear" w:color="auto" w:fill="auto"/>
          </w:tcPr>
          <w:p w14:paraId="6E03900A" w14:textId="77777777" w:rsidR="002C735C" w:rsidRPr="00826D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D7B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6D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6D7B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826D7B">
              <w:rPr>
                <w:sz w:val="22"/>
                <w:szCs w:val="22"/>
                <w:lang w:val="en-US"/>
              </w:rPr>
              <w:t>Intel</w:t>
            </w:r>
            <w:r w:rsidRPr="00826D7B">
              <w:rPr>
                <w:sz w:val="22"/>
                <w:szCs w:val="22"/>
              </w:rPr>
              <w:t xml:space="preserve"> </w:t>
            </w:r>
            <w:r w:rsidRPr="00826D7B">
              <w:rPr>
                <w:sz w:val="22"/>
                <w:szCs w:val="22"/>
                <w:lang w:val="en-US"/>
              </w:rPr>
              <w:t>Core</w:t>
            </w:r>
            <w:r w:rsidRPr="00826D7B">
              <w:rPr>
                <w:sz w:val="22"/>
                <w:szCs w:val="22"/>
              </w:rPr>
              <w:t xml:space="preserve"> 2 </w:t>
            </w:r>
            <w:r w:rsidRPr="00826D7B">
              <w:rPr>
                <w:sz w:val="22"/>
                <w:szCs w:val="22"/>
                <w:lang w:val="en-US"/>
              </w:rPr>
              <w:t>Duo</w:t>
            </w:r>
            <w:r w:rsidRPr="00826D7B">
              <w:rPr>
                <w:sz w:val="22"/>
                <w:szCs w:val="22"/>
              </w:rPr>
              <w:t xml:space="preserve"> </w:t>
            </w:r>
            <w:r w:rsidRPr="00826D7B">
              <w:rPr>
                <w:sz w:val="22"/>
                <w:szCs w:val="22"/>
                <w:lang w:val="en-US"/>
              </w:rPr>
              <w:t>E</w:t>
            </w:r>
            <w:r w:rsidRPr="00826D7B">
              <w:rPr>
                <w:sz w:val="22"/>
                <w:szCs w:val="22"/>
              </w:rPr>
              <w:t>8400 3.0/2</w:t>
            </w:r>
            <w:r w:rsidRPr="00826D7B">
              <w:rPr>
                <w:sz w:val="22"/>
                <w:szCs w:val="22"/>
                <w:lang w:val="en-US"/>
              </w:rPr>
              <w:t>Gb</w:t>
            </w:r>
            <w:r w:rsidRPr="00826D7B">
              <w:rPr>
                <w:sz w:val="22"/>
                <w:szCs w:val="22"/>
              </w:rPr>
              <w:t>/250</w:t>
            </w:r>
            <w:r w:rsidRPr="00826D7B">
              <w:rPr>
                <w:sz w:val="22"/>
                <w:szCs w:val="22"/>
                <w:lang w:val="en-US"/>
              </w:rPr>
              <w:t>Gb</w:t>
            </w:r>
            <w:r w:rsidRPr="00826D7B">
              <w:rPr>
                <w:sz w:val="22"/>
                <w:szCs w:val="22"/>
              </w:rPr>
              <w:t>/</w:t>
            </w:r>
            <w:r w:rsidRPr="00826D7B">
              <w:rPr>
                <w:sz w:val="22"/>
                <w:szCs w:val="22"/>
                <w:lang w:val="en-US"/>
              </w:rPr>
              <w:t>Philips</w:t>
            </w:r>
            <w:r w:rsidRPr="00826D7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26D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6D7B">
              <w:rPr>
                <w:sz w:val="22"/>
                <w:szCs w:val="22"/>
              </w:rPr>
              <w:t xml:space="preserve"> </w:t>
            </w:r>
            <w:r w:rsidRPr="00826D7B">
              <w:rPr>
                <w:sz w:val="22"/>
                <w:szCs w:val="22"/>
                <w:lang w:val="en-US"/>
              </w:rPr>
              <w:t>EX</w:t>
            </w:r>
            <w:r w:rsidRPr="00826D7B">
              <w:rPr>
                <w:sz w:val="22"/>
                <w:szCs w:val="22"/>
              </w:rPr>
              <w:t xml:space="preserve">-632 - 1 шт., Экран с электроприводом </w:t>
            </w:r>
            <w:r w:rsidRPr="00826D7B">
              <w:rPr>
                <w:sz w:val="22"/>
                <w:szCs w:val="22"/>
                <w:lang w:val="en-US"/>
              </w:rPr>
              <w:t>DRAPER</w:t>
            </w:r>
            <w:r w:rsidRPr="00826D7B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826D7B">
              <w:rPr>
                <w:sz w:val="22"/>
                <w:szCs w:val="22"/>
                <w:lang w:val="en-US"/>
              </w:rPr>
              <w:t>JDM</w:t>
            </w:r>
            <w:r w:rsidRPr="00826D7B">
              <w:rPr>
                <w:sz w:val="22"/>
                <w:szCs w:val="22"/>
              </w:rPr>
              <w:t xml:space="preserve"> </w:t>
            </w:r>
            <w:r w:rsidRPr="00826D7B">
              <w:rPr>
                <w:sz w:val="22"/>
                <w:szCs w:val="22"/>
                <w:lang w:val="en-US"/>
              </w:rPr>
              <w:t>TA</w:t>
            </w:r>
            <w:r w:rsidRPr="00826D7B">
              <w:rPr>
                <w:sz w:val="22"/>
                <w:szCs w:val="22"/>
              </w:rPr>
              <w:t xml:space="preserve">-1120 - 1 шт., Звуковые колонки </w:t>
            </w:r>
            <w:r w:rsidRPr="00826D7B">
              <w:rPr>
                <w:sz w:val="22"/>
                <w:szCs w:val="22"/>
                <w:lang w:val="en-US"/>
              </w:rPr>
              <w:t>JBL</w:t>
            </w:r>
            <w:r w:rsidRPr="00826D7B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B9C533" w14:textId="77777777" w:rsidR="002C735C" w:rsidRPr="00826D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D7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26D7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26D7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26D7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26D7B" w14:paraId="2F7AF037" w14:textId="77777777" w:rsidTr="008416EB">
        <w:tc>
          <w:tcPr>
            <w:tcW w:w="7797" w:type="dxa"/>
            <w:shd w:val="clear" w:color="auto" w:fill="auto"/>
          </w:tcPr>
          <w:p w14:paraId="4AC7DD4B" w14:textId="77777777" w:rsidR="002C735C" w:rsidRPr="00826D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D7B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826D7B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826D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26D7B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826D7B">
              <w:rPr>
                <w:sz w:val="22"/>
                <w:szCs w:val="22"/>
                <w:lang w:val="en-US"/>
              </w:rPr>
              <w:t>HP</w:t>
            </w:r>
            <w:r w:rsidRPr="00826D7B">
              <w:rPr>
                <w:sz w:val="22"/>
                <w:szCs w:val="22"/>
              </w:rPr>
              <w:t xml:space="preserve"> 250 </w:t>
            </w:r>
            <w:r w:rsidRPr="00826D7B">
              <w:rPr>
                <w:sz w:val="22"/>
                <w:szCs w:val="22"/>
                <w:lang w:val="en-US"/>
              </w:rPr>
              <w:t>G</w:t>
            </w:r>
            <w:r w:rsidRPr="00826D7B">
              <w:rPr>
                <w:sz w:val="22"/>
                <w:szCs w:val="22"/>
              </w:rPr>
              <w:t>6 1</w:t>
            </w:r>
            <w:r w:rsidRPr="00826D7B">
              <w:rPr>
                <w:sz w:val="22"/>
                <w:szCs w:val="22"/>
                <w:lang w:val="en-US"/>
              </w:rPr>
              <w:t>WY</w:t>
            </w:r>
            <w:r w:rsidRPr="00826D7B">
              <w:rPr>
                <w:sz w:val="22"/>
                <w:szCs w:val="22"/>
              </w:rPr>
              <w:t>58</w:t>
            </w:r>
            <w:r w:rsidRPr="00826D7B">
              <w:rPr>
                <w:sz w:val="22"/>
                <w:szCs w:val="22"/>
                <w:lang w:val="en-US"/>
              </w:rPr>
              <w:t>EA</w:t>
            </w:r>
            <w:r w:rsidRPr="00826D7B">
              <w:rPr>
                <w:sz w:val="22"/>
                <w:szCs w:val="22"/>
              </w:rPr>
              <w:t xml:space="preserve">, Мультимедийный проектор </w:t>
            </w:r>
            <w:r w:rsidRPr="00826D7B">
              <w:rPr>
                <w:sz w:val="22"/>
                <w:szCs w:val="22"/>
                <w:lang w:val="en-US"/>
              </w:rPr>
              <w:t>LG</w:t>
            </w:r>
            <w:r w:rsidRPr="00826D7B">
              <w:rPr>
                <w:sz w:val="22"/>
                <w:szCs w:val="22"/>
              </w:rPr>
              <w:t xml:space="preserve"> </w:t>
            </w:r>
            <w:r w:rsidRPr="00826D7B">
              <w:rPr>
                <w:sz w:val="22"/>
                <w:szCs w:val="22"/>
                <w:lang w:val="en-US"/>
              </w:rPr>
              <w:t>PF</w:t>
            </w:r>
            <w:r w:rsidRPr="00826D7B">
              <w:rPr>
                <w:sz w:val="22"/>
                <w:szCs w:val="22"/>
              </w:rPr>
              <w:t>1500</w:t>
            </w:r>
            <w:r w:rsidRPr="00826D7B">
              <w:rPr>
                <w:sz w:val="22"/>
                <w:szCs w:val="22"/>
                <w:lang w:val="en-US"/>
              </w:rPr>
              <w:t>G</w:t>
            </w:r>
            <w:r w:rsidRPr="00826D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8167E0" w14:textId="77777777" w:rsidR="002C735C" w:rsidRPr="00826D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6D7B">
              <w:rPr>
                <w:sz w:val="22"/>
                <w:szCs w:val="22"/>
              </w:rPr>
              <w:lastRenderedPageBreak/>
              <w:t xml:space="preserve">196084, г. Санкт-Петербург, Московский пр., д. </w:t>
            </w:r>
            <w:r w:rsidRPr="00826D7B">
              <w:rPr>
                <w:sz w:val="22"/>
                <w:szCs w:val="22"/>
              </w:rPr>
              <w:lastRenderedPageBreak/>
              <w:t xml:space="preserve">103, лит. </w:t>
            </w:r>
            <w:r w:rsidRPr="00826D7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26D7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26D7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lastRenderedPageBreak/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6D7B" w14:paraId="2F10D7EF" w14:textId="77777777" w:rsidTr="0061124F">
        <w:tc>
          <w:tcPr>
            <w:tcW w:w="562" w:type="dxa"/>
          </w:tcPr>
          <w:p w14:paraId="6253158B" w14:textId="77777777" w:rsidR="00826D7B" w:rsidRPr="00C64EEF" w:rsidRDefault="00826D7B" w:rsidP="00611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86E6B23" w14:textId="77777777" w:rsidR="00826D7B" w:rsidRPr="00826D7B" w:rsidRDefault="00826D7B" w:rsidP="00611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6D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6D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6D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6D7B" w14:paraId="5A1C9382" w14:textId="77777777" w:rsidTr="00801458">
        <w:tc>
          <w:tcPr>
            <w:tcW w:w="2336" w:type="dxa"/>
          </w:tcPr>
          <w:p w14:paraId="4C518DAB" w14:textId="77777777" w:rsidR="005D65A5" w:rsidRPr="00826D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6D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6D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6D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6D7B" w14:paraId="07658034" w14:textId="77777777" w:rsidTr="00801458">
        <w:tc>
          <w:tcPr>
            <w:tcW w:w="2336" w:type="dxa"/>
          </w:tcPr>
          <w:p w14:paraId="1553D698" w14:textId="78F29BFB" w:rsidR="005D65A5" w:rsidRPr="00826D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26D7B" w14:paraId="47A50932" w14:textId="77777777" w:rsidTr="00801458">
        <w:tc>
          <w:tcPr>
            <w:tcW w:w="2336" w:type="dxa"/>
          </w:tcPr>
          <w:p w14:paraId="1A5E40EE" w14:textId="77777777" w:rsidR="005D65A5" w:rsidRPr="00826D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EDA0DC" w14:textId="77777777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340ECD1" w14:textId="77777777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C9E00C" w14:textId="77777777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826D7B" w14:paraId="5B549A7A" w14:textId="77777777" w:rsidTr="00801458">
        <w:tc>
          <w:tcPr>
            <w:tcW w:w="2336" w:type="dxa"/>
          </w:tcPr>
          <w:p w14:paraId="215E9F07" w14:textId="77777777" w:rsidR="005D65A5" w:rsidRPr="00826D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079D8B" w14:textId="77777777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33BAB5" w14:textId="77777777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8E8A18" w14:textId="77777777" w:rsidR="005D65A5" w:rsidRPr="00826D7B" w:rsidRDefault="007478E0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6D7B" w14:paraId="4526CBCE" w14:textId="77777777" w:rsidTr="0061124F">
        <w:tc>
          <w:tcPr>
            <w:tcW w:w="562" w:type="dxa"/>
          </w:tcPr>
          <w:p w14:paraId="3438CAD6" w14:textId="77777777" w:rsidR="00826D7B" w:rsidRPr="009E6058" w:rsidRDefault="00826D7B" w:rsidP="00611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CA3383" w14:textId="77777777" w:rsidR="00826D7B" w:rsidRPr="00826D7B" w:rsidRDefault="00826D7B" w:rsidP="00611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6D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826D7B" w14:paraId="0267C479" w14:textId="77777777" w:rsidTr="00801458">
        <w:tc>
          <w:tcPr>
            <w:tcW w:w="2500" w:type="pct"/>
          </w:tcPr>
          <w:p w14:paraId="37F699C9" w14:textId="77777777" w:rsidR="00B8237E" w:rsidRPr="00826D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6D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D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6D7B" w14:paraId="3F240151" w14:textId="77777777" w:rsidTr="00801458">
        <w:tc>
          <w:tcPr>
            <w:tcW w:w="2500" w:type="pct"/>
          </w:tcPr>
          <w:p w14:paraId="61E91592" w14:textId="61A0874C" w:rsidR="00B8237E" w:rsidRPr="00826D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826D7B" w:rsidRDefault="005C548A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26D7B" w14:paraId="5D4D9A69" w14:textId="77777777" w:rsidTr="00801458">
        <w:tc>
          <w:tcPr>
            <w:tcW w:w="2500" w:type="pct"/>
          </w:tcPr>
          <w:p w14:paraId="57B71967" w14:textId="77777777" w:rsidR="00B8237E" w:rsidRPr="00826D7B" w:rsidRDefault="00B8237E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567184" w14:textId="77777777" w:rsidR="00B8237E" w:rsidRPr="00826D7B" w:rsidRDefault="005C548A" w:rsidP="00801458">
            <w:pPr>
              <w:rPr>
                <w:rFonts w:ascii="Times New Roman" w:hAnsi="Times New Roman" w:cs="Times New Roman"/>
              </w:rPr>
            </w:pPr>
            <w:r w:rsidRPr="00826D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388F9" w14:textId="77777777" w:rsidR="00063036" w:rsidRDefault="00063036" w:rsidP="00315CA6">
      <w:pPr>
        <w:spacing w:after="0" w:line="240" w:lineRule="auto"/>
      </w:pPr>
      <w:r>
        <w:separator/>
      </w:r>
    </w:p>
  </w:endnote>
  <w:endnote w:type="continuationSeparator" w:id="0">
    <w:p w14:paraId="715E4AA9" w14:textId="77777777" w:rsidR="00063036" w:rsidRDefault="000630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9E0D1" w14:textId="77777777" w:rsidR="00063036" w:rsidRDefault="00063036" w:rsidP="00315CA6">
      <w:pPr>
        <w:spacing w:after="0" w:line="240" w:lineRule="auto"/>
      </w:pPr>
      <w:r>
        <w:separator/>
      </w:r>
    </w:p>
  </w:footnote>
  <w:footnote w:type="continuationSeparator" w:id="0">
    <w:p w14:paraId="47D439C3" w14:textId="77777777" w:rsidR="00063036" w:rsidRDefault="000630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3036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6D7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4EEF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02E727-230D-47F7-BEAA-ED802B2C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85</cp:revision>
  <cp:lastPrinted>2021-04-28T14:42:00Z</cp:lastPrinted>
  <dcterms:created xsi:type="dcterms:W3CDTF">2021-05-12T16:57:00Z</dcterms:created>
  <dcterms:modified xsi:type="dcterms:W3CDTF">2024-12-04T07:40:00Z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